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F4" w:rsidRPr="00AD6AFB" w:rsidRDefault="004B73AE" w:rsidP="00C21601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D6AFB">
        <w:rPr>
          <w:rFonts w:asciiTheme="majorEastAsia" w:eastAsiaTheme="majorEastAsia" w:hAnsiTheme="majorEastAsia" w:hint="eastAsia"/>
          <w:b/>
          <w:sz w:val="32"/>
          <w:szCs w:val="32"/>
        </w:rPr>
        <w:t>徐州工程学院</w:t>
      </w:r>
      <w:r w:rsidR="002D0704" w:rsidRPr="00AD6AFB">
        <w:rPr>
          <w:rFonts w:asciiTheme="majorEastAsia" w:eastAsiaTheme="majorEastAsia" w:hAnsiTheme="majorEastAsia" w:hint="eastAsia"/>
          <w:b/>
          <w:sz w:val="32"/>
          <w:szCs w:val="32"/>
        </w:rPr>
        <w:t>非学历教育结业证书管理办法</w:t>
      </w:r>
    </w:p>
    <w:p w:rsidR="00115EF4" w:rsidRPr="00AD6AFB" w:rsidRDefault="00804B3D" w:rsidP="00AD6AFB">
      <w:pPr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AD6AFB">
        <w:rPr>
          <w:rFonts w:asciiTheme="minorEastAsia" w:hAnsiTheme="minorEastAsia" w:hint="eastAsia"/>
          <w:b/>
          <w:sz w:val="28"/>
          <w:szCs w:val="28"/>
        </w:rPr>
        <w:t>第一条</w:t>
      </w:r>
      <w:r w:rsidRPr="00AD6AFB">
        <w:rPr>
          <w:rFonts w:asciiTheme="minorEastAsia" w:hAnsiTheme="minorEastAsia" w:hint="eastAsia"/>
          <w:sz w:val="28"/>
          <w:szCs w:val="28"/>
        </w:rPr>
        <w:t xml:space="preserve"> </w:t>
      </w:r>
      <w:r w:rsidR="002D0704" w:rsidRPr="00C21601">
        <w:rPr>
          <w:rFonts w:asciiTheme="minorEastAsia" w:hAnsiTheme="minorEastAsia" w:hint="eastAsia"/>
          <w:sz w:val="28"/>
          <w:szCs w:val="28"/>
        </w:rPr>
        <w:t>根据</w:t>
      </w:r>
      <w:r w:rsidR="00C21601" w:rsidRPr="00C21601">
        <w:rPr>
          <w:rFonts w:asciiTheme="minorEastAsia" w:hAnsiTheme="minorEastAsia" w:cs="Times New Roman"/>
          <w:sz w:val="28"/>
          <w:szCs w:val="28"/>
        </w:rPr>
        <w:t>教育部办公厅《</w:t>
      </w:r>
      <w:r w:rsidR="00C21601" w:rsidRPr="00C21601">
        <w:rPr>
          <w:rFonts w:asciiTheme="minorEastAsia" w:hAnsiTheme="minorEastAsia" w:cs="Times New Roman" w:hint="eastAsia"/>
          <w:sz w:val="28"/>
          <w:szCs w:val="28"/>
        </w:rPr>
        <w:t>关于印发〈</w:t>
      </w:r>
      <w:r w:rsidR="00C21601" w:rsidRPr="00C21601">
        <w:rPr>
          <w:rFonts w:asciiTheme="minorEastAsia" w:hAnsiTheme="minorEastAsia" w:cs="Times New Roman"/>
          <w:sz w:val="28"/>
          <w:szCs w:val="28"/>
        </w:rPr>
        <w:t>普通高等学校举办非学历教育管理规定（试行）</w:t>
      </w:r>
      <w:r w:rsidR="00C21601" w:rsidRPr="00C21601">
        <w:rPr>
          <w:rFonts w:asciiTheme="minorEastAsia" w:hAnsiTheme="minorEastAsia" w:cs="Times New Roman" w:hint="eastAsia"/>
          <w:sz w:val="28"/>
          <w:szCs w:val="28"/>
        </w:rPr>
        <w:t>〉的通知</w:t>
      </w:r>
      <w:r w:rsidR="00C21601" w:rsidRPr="00C21601">
        <w:rPr>
          <w:rFonts w:asciiTheme="minorEastAsia" w:hAnsiTheme="minorEastAsia" w:cs="Times New Roman"/>
          <w:sz w:val="28"/>
          <w:szCs w:val="28"/>
        </w:rPr>
        <w:t>》</w:t>
      </w:r>
      <w:r w:rsidR="00C21601" w:rsidRPr="00C21601">
        <w:rPr>
          <w:rFonts w:asciiTheme="minorEastAsia" w:hAnsiTheme="minorEastAsia" w:cs="Times New Roman" w:hint="eastAsia"/>
          <w:sz w:val="28"/>
          <w:szCs w:val="28"/>
        </w:rPr>
        <w:t>（教职成厅函〔2021〕23 号）的文件精神，</w:t>
      </w:r>
      <w:r w:rsidR="002D0704" w:rsidRPr="00C21601">
        <w:rPr>
          <w:rFonts w:asciiTheme="minorEastAsia" w:hAnsiTheme="minorEastAsia" w:hint="eastAsia"/>
          <w:sz w:val="28"/>
          <w:szCs w:val="28"/>
        </w:rPr>
        <w:t>为</w:t>
      </w:r>
      <w:r w:rsidR="007666B7" w:rsidRPr="00C21601">
        <w:rPr>
          <w:rFonts w:asciiTheme="minorEastAsia" w:hAnsiTheme="minorEastAsia" w:hint="eastAsia"/>
          <w:sz w:val="28"/>
          <w:szCs w:val="28"/>
        </w:rPr>
        <w:t>进一步</w:t>
      </w:r>
      <w:r w:rsidR="002D0704" w:rsidRPr="00C21601">
        <w:rPr>
          <w:rFonts w:asciiTheme="minorEastAsia" w:hAnsiTheme="minorEastAsia" w:hint="eastAsia"/>
          <w:sz w:val="28"/>
          <w:szCs w:val="28"/>
        </w:rPr>
        <w:t>规范</w:t>
      </w:r>
      <w:r w:rsidR="007666B7" w:rsidRPr="00C21601">
        <w:rPr>
          <w:rFonts w:asciiTheme="minorEastAsia" w:hAnsiTheme="minorEastAsia" w:hint="eastAsia"/>
          <w:sz w:val="28"/>
          <w:szCs w:val="28"/>
        </w:rPr>
        <w:t>我校</w:t>
      </w:r>
      <w:r w:rsidR="002D0704" w:rsidRPr="00C21601">
        <w:rPr>
          <w:rFonts w:asciiTheme="minorEastAsia" w:hAnsiTheme="minorEastAsia" w:hint="eastAsia"/>
          <w:sz w:val="28"/>
          <w:szCs w:val="28"/>
        </w:rPr>
        <w:t>非学历教育结业证书管理，</w:t>
      </w:r>
      <w:r w:rsidR="00C21601">
        <w:rPr>
          <w:rFonts w:asciiTheme="minorEastAsia" w:hAnsiTheme="minorEastAsia" w:hint="eastAsia"/>
          <w:sz w:val="28"/>
          <w:szCs w:val="28"/>
        </w:rPr>
        <w:t>特</w:t>
      </w:r>
      <w:r w:rsidR="002D0704" w:rsidRPr="00C21601">
        <w:rPr>
          <w:rFonts w:asciiTheme="minorEastAsia" w:hAnsiTheme="minorEastAsia" w:hint="eastAsia"/>
          <w:sz w:val="28"/>
          <w:szCs w:val="28"/>
        </w:rPr>
        <w:t>制定本办法。</w:t>
      </w:r>
    </w:p>
    <w:p w:rsidR="00804B3D" w:rsidRPr="00AD6AFB" w:rsidRDefault="00804B3D" w:rsidP="00AD6AFB">
      <w:pPr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AD6AFB">
        <w:rPr>
          <w:rFonts w:asciiTheme="minorEastAsia" w:hAnsiTheme="minorEastAsia" w:hint="eastAsia"/>
          <w:b/>
          <w:sz w:val="28"/>
          <w:szCs w:val="28"/>
        </w:rPr>
        <w:t>第二条</w:t>
      </w:r>
      <w:r w:rsidR="00C21601">
        <w:rPr>
          <w:rFonts w:asciiTheme="minorEastAsia" w:hAnsiTheme="minorEastAsia" w:hint="eastAsia"/>
          <w:sz w:val="28"/>
          <w:szCs w:val="28"/>
        </w:rPr>
        <w:t xml:space="preserve"> </w:t>
      </w:r>
      <w:r w:rsidRPr="00AD6AFB">
        <w:rPr>
          <w:rFonts w:asciiTheme="minorEastAsia" w:hAnsiTheme="minorEastAsia" w:hint="eastAsia"/>
          <w:sz w:val="28"/>
          <w:szCs w:val="28"/>
        </w:rPr>
        <w:t>非学历教育结业证书实行审核与申领机制，办学</w:t>
      </w:r>
      <w:r w:rsidR="00C21601">
        <w:rPr>
          <w:rFonts w:asciiTheme="minorEastAsia" w:hAnsiTheme="minorEastAsia" w:hint="eastAsia"/>
          <w:sz w:val="28"/>
          <w:szCs w:val="28"/>
        </w:rPr>
        <w:t>单位</w:t>
      </w:r>
      <w:r w:rsidRPr="00AD6AFB">
        <w:rPr>
          <w:rFonts w:asciiTheme="minorEastAsia" w:hAnsiTheme="minorEastAsia" w:hint="eastAsia"/>
          <w:sz w:val="28"/>
          <w:szCs w:val="28"/>
        </w:rPr>
        <w:t>要做好结业申请材料的收集与归档工作。</w:t>
      </w:r>
    </w:p>
    <w:p w:rsidR="00804B3D" w:rsidRPr="009C2864" w:rsidRDefault="00804B3D" w:rsidP="00871883">
      <w:pPr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871883">
        <w:rPr>
          <w:rFonts w:asciiTheme="minorEastAsia" w:hAnsiTheme="minorEastAsia" w:hint="eastAsia"/>
          <w:b/>
          <w:sz w:val="28"/>
          <w:szCs w:val="28"/>
        </w:rPr>
        <w:t>第三条</w:t>
      </w:r>
      <w:r w:rsidR="00340962">
        <w:rPr>
          <w:rFonts w:asciiTheme="minorEastAsia" w:hAnsiTheme="minorEastAsia" w:hint="eastAsia"/>
          <w:sz w:val="28"/>
          <w:szCs w:val="28"/>
        </w:rPr>
        <w:t xml:space="preserve"> </w:t>
      </w:r>
      <w:r w:rsidR="00340962" w:rsidRPr="009C2864">
        <w:rPr>
          <w:rFonts w:asciiTheme="minorEastAsia" w:hAnsiTheme="minorEastAsia" w:hint="eastAsia"/>
          <w:sz w:val="28"/>
          <w:szCs w:val="28"/>
        </w:rPr>
        <w:t>经审批同意的非学历教育项目，参加学习且考核合格的学员，</w:t>
      </w:r>
      <w:r w:rsidRPr="009C2864">
        <w:rPr>
          <w:rFonts w:asciiTheme="minorEastAsia" w:hAnsiTheme="minorEastAsia" w:hint="eastAsia"/>
          <w:sz w:val="28"/>
          <w:szCs w:val="28"/>
        </w:rPr>
        <w:t>可颁发结业证书，证书信息归档。</w:t>
      </w:r>
    </w:p>
    <w:p w:rsidR="00804B3D" w:rsidRPr="00240E4A" w:rsidRDefault="00804B3D" w:rsidP="009C2864">
      <w:pPr>
        <w:spacing w:line="360" w:lineRule="auto"/>
        <w:ind w:firstLineChars="200" w:firstLine="562"/>
        <w:rPr>
          <w:rFonts w:asciiTheme="minorEastAsia" w:hAnsiTheme="minorEastAsia"/>
          <w:color w:val="FF0000"/>
          <w:sz w:val="28"/>
          <w:szCs w:val="28"/>
        </w:rPr>
      </w:pPr>
      <w:r w:rsidRPr="00871883">
        <w:rPr>
          <w:rFonts w:asciiTheme="minorEastAsia" w:hAnsiTheme="minorEastAsia" w:hint="eastAsia"/>
          <w:b/>
          <w:sz w:val="28"/>
          <w:szCs w:val="28"/>
        </w:rPr>
        <w:t>第四条</w:t>
      </w:r>
      <w:r w:rsidR="00340962">
        <w:rPr>
          <w:rFonts w:asciiTheme="minorEastAsia" w:hAnsiTheme="minorEastAsia" w:hint="eastAsia"/>
          <w:sz w:val="28"/>
          <w:szCs w:val="28"/>
        </w:rPr>
        <w:t xml:space="preserve"> </w:t>
      </w:r>
      <w:r w:rsidRPr="009C2864">
        <w:rPr>
          <w:rFonts w:asciiTheme="minorEastAsia" w:hAnsiTheme="minorEastAsia" w:hint="eastAsia"/>
          <w:sz w:val="28"/>
          <w:szCs w:val="28"/>
        </w:rPr>
        <w:t>徐州工程学院非学历教育结业证书由继续教育学院统一</w:t>
      </w:r>
      <w:r w:rsidR="00340962" w:rsidRPr="009C2864">
        <w:rPr>
          <w:rFonts w:asciiTheme="minorEastAsia" w:hAnsiTheme="minorEastAsia" w:hint="eastAsia"/>
          <w:sz w:val="28"/>
          <w:szCs w:val="28"/>
        </w:rPr>
        <w:t>编制</w:t>
      </w:r>
      <w:r w:rsidRPr="009C2864">
        <w:rPr>
          <w:rFonts w:asciiTheme="minorEastAsia" w:hAnsiTheme="minorEastAsia" w:hint="eastAsia"/>
          <w:sz w:val="28"/>
          <w:szCs w:val="28"/>
        </w:rPr>
        <w:t>，</w:t>
      </w:r>
      <w:r w:rsidR="009C2864" w:rsidRPr="009C2864">
        <w:rPr>
          <w:rFonts w:asciiTheme="minorEastAsia" w:hAnsiTheme="minorEastAsia" w:hint="eastAsia"/>
          <w:sz w:val="28"/>
          <w:szCs w:val="28"/>
        </w:rPr>
        <w:t>结业证书体现学员姓名、修业时段、学业内容、证书编号、发证时间、徐州工程学院继续教育学院章等内容。</w:t>
      </w:r>
      <w:r w:rsidR="009C2864" w:rsidRPr="00240E4A">
        <w:rPr>
          <w:rFonts w:asciiTheme="minorEastAsia" w:hAnsiTheme="minorEastAsia"/>
          <w:color w:val="FF0000"/>
          <w:sz w:val="28"/>
          <w:szCs w:val="28"/>
        </w:rPr>
        <w:t xml:space="preserve"> </w:t>
      </w:r>
    </w:p>
    <w:p w:rsidR="00115EF4" w:rsidRPr="00AD6AFB" w:rsidRDefault="006F73E3" w:rsidP="00871883">
      <w:pPr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871883">
        <w:rPr>
          <w:rFonts w:asciiTheme="minorEastAsia" w:hAnsiTheme="minorEastAsia" w:hint="eastAsia"/>
          <w:b/>
          <w:sz w:val="28"/>
          <w:szCs w:val="28"/>
        </w:rPr>
        <w:t>第</w:t>
      </w:r>
      <w:r w:rsidR="009C2864">
        <w:rPr>
          <w:rFonts w:asciiTheme="minorEastAsia" w:hAnsiTheme="minorEastAsia" w:hint="eastAsia"/>
          <w:b/>
          <w:sz w:val="28"/>
          <w:szCs w:val="28"/>
        </w:rPr>
        <w:t>五</w:t>
      </w:r>
      <w:r w:rsidRPr="00871883">
        <w:rPr>
          <w:rFonts w:asciiTheme="minorEastAsia" w:hAnsiTheme="minorEastAsia" w:hint="eastAsia"/>
          <w:b/>
          <w:sz w:val="28"/>
          <w:szCs w:val="28"/>
        </w:rPr>
        <w:t>条</w:t>
      </w:r>
      <w:r w:rsidR="009C2864">
        <w:rPr>
          <w:rFonts w:asciiTheme="minorEastAsia" w:hAnsiTheme="minorEastAsia" w:hint="eastAsia"/>
          <w:sz w:val="28"/>
          <w:szCs w:val="28"/>
        </w:rPr>
        <w:t xml:space="preserve"> </w:t>
      </w:r>
      <w:r w:rsidRPr="00AD6AFB">
        <w:rPr>
          <w:rFonts w:asciiTheme="minorEastAsia" w:hAnsiTheme="minorEastAsia" w:hint="eastAsia"/>
          <w:sz w:val="28"/>
          <w:szCs w:val="28"/>
        </w:rPr>
        <w:t>结业</w:t>
      </w:r>
      <w:r w:rsidR="002D0704" w:rsidRPr="00AD6AFB">
        <w:rPr>
          <w:rFonts w:asciiTheme="minorEastAsia" w:hAnsiTheme="minorEastAsia"/>
          <w:sz w:val="28"/>
          <w:szCs w:val="28"/>
        </w:rPr>
        <w:t>证书</w:t>
      </w:r>
      <w:r w:rsidR="002D0704" w:rsidRPr="00AD6AFB">
        <w:rPr>
          <w:rFonts w:asciiTheme="minorEastAsia" w:hAnsiTheme="minorEastAsia" w:hint="eastAsia"/>
          <w:sz w:val="28"/>
          <w:szCs w:val="28"/>
        </w:rPr>
        <w:t>编号由</w:t>
      </w:r>
      <w:r w:rsidR="002D0704" w:rsidRPr="00AD6AFB">
        <w:rPr>
          <w:rFonts w:asciiTheme="minorEastAsia" w:hAnsiTheme="minorEastAsia"/>
          <w:sz w:val="28"/>
          <w:szCs w:val="28"/>
        </w:rPr>
        <w:t>继续教育学院</w:t>
      </w:r>
      <w:r w:rsidR="002D0704" w:rsidRPr="00AD6AFB">
        <w:rPr>
          <w:rFonts w:asciiTheme="minorEastAsia" w:hAnsiTheme="minorEastAsia" w:hint="eastAsia"/>
          <w:sz w:val="28"/>
          <w:szCs w:val="28"/>
        </w:rPr>
        <w:t>统</w:t>
      </w:r>
      <w:r w:rsidR="002D0704" w:rsidRPr="00AD6AFB">
        <w:rPr>
          <w:rFonts w:asciiTheme="minorEastAsia" w:hAnsiTheme="minorEastAsia"/>
          <w:sz w:val="28"/>
          <w:szCs w:val="28"/>
        </w:rPr>
        <w:t>一编排</w:t>
      </w:r>
      <w:r w:rsidR="002D0704" w:rsidRPr="00AD6AFB">
        <w:rPr>
          <w:rFonts w:asciiTheme="minorEastAsia" w:hAnsiTheme="minorEastAsia" w:hint="eastAsia"/>
          <w:sz w:val="28"/>
          <w:szCs w:val="28"/>
        </w:rPr>
        <w:t>，</w:t>
      </w:r>
      <w:r w:rsidRPr="00AD6AFB">
        <w:rPr>
          <w:rFonts w:asciiTheme="minorEastAsia" w:hAnsiTheme="minorEastAsia" w:hint="eastAsia"/>
          <w:sz w:val="28"/>
          <w:szCs w:val="28"/>
        </w:rPr>
        <w:t>具体规则如下</w:t>
      </w:r>
      <w:r w:rsidR="002D0704" w:rsidRPr="00AD6AFB">
        <w:rPr>
          <w:rFonts w:asciiTheme="minorEastAsia" w:hAnsiTheme="minorEastAsia" w:hint="eastAsia"/>
          <w:sz w:val="28"/>
          <w:szCs w:val="28"/>
        </w:rPr>
        <w:t>：</w:t>
      </w:r>
    </w:p>
    <w:p w:rsidR="00115EF4" w:rsidRPr="00AD6AFB" w:rsidRDefault="002D070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6AFB">
        <w:rPr>
          <w:rFonts w:asciiTheme="minorEastAsia" w:hAnsiTheme="minorEastAsia" w:hint="eastAsia"/>
          <w:sz w:val="28"/>
          <w:szCs w:val="28"/>
        </w:rPr>
        <w:t>1.</w:t>
      </w:r>
      <w:r w:rsidR="00E90079" w:rsidRPr="00AD6AFB">
        <w:rPr>
          <w:rFonts w:asciiTheme="minorEastAsia" w:hAnsiTheme="minorEastAsia" w:hint="eastAsia"/>
          <w:sz w:val="28"/>
          <w:szCs w:val="28"/>
        </w:rPr>
        <w:t>前四位数字</w:t>
      </w:r>
      <w:r w:rsidRPr="00AD6AFB">
        <w:rPr>
          <w:rFonts w:asciiTheme="minorEastAsia" w:hAnsiTheme="minorEastAsia"/>
          <w:sz w:val="28"/>
          <w:szCs w:val="28"/>
        </w:rPr>
        <w:t>代表学校各</w:t>
      </w:r>
      <w:r w:rsidRPr="00AD6AFB">
        <w:rPr>
          <w:rFonts w:asciiTheme="minorEastAsia" w:hAnsiTheme="minorEastAsia" w:hint="eastAsia"/>
          <w:sz w:val="28"/>
          <w:szCs w:val="28"/>
        </w:rPr>
        <w:t>办学</w:t>
      </w:r>
      <w:r w:rsidR="00912F9E">
        <w:rPr>
          <w:rFonts w:asciiTheme="minorEastAsia" w:hAnsiTheme="minorEastAsia" w:hint="eastAsia"/>
          <w:sz w:val="28"/>
          <w:szCs w:val="28"/>
        </w:rPr>
        <w:t>单位</w:t>
      </w:r>
      <w:r w:rsidRPr="00AD6AFB">
        <w:rPr>
          <w:rFonts w:asciiTheme="minorEastAsia" w:hAnsiTheme="minorEastAsia" w:hint="eastAsia"/>
          <w:sz w:val="28"/>
          <w:szCs w:val="28"/>
        </w:rPr>
        <w:t>（</w:t>
      </w:r>
      <w:r w:rsidRPr="00AD6AFB">
        <w:rPr>
          <w:rFonts w:asciiTheme="minorEastAsia" w:hAnsiTheme="minorEastAsia"/>
          <w:sz w:val="28"/>
          <w:szCs w:val="28"/>
        </w:rPr>
        <w:t>见下表</w:t>
      </w:r>
      <w:r w:rsidR="000E7EA7" w:rsidRPr="00AD6AFB">
        <w:rPr>
          <w:rFonts w:asciiTheme="minorEastAsia" w:hAnsiTheme="minorEastAsia" w:hint="eastAsia"/>
          <w:sz w:val="28"/>
          <w:szCs w:val="28"/>
        </w:rPr>
        <w:t>）</w:t>
      </w:r>
    </w:p>
    <w:tbl>
      <w:tblPr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2126"/>
      </w:tblGrid>
      <w:tr w:rsidR="000E7EA7" w:rsidRPr="00AD6AFB" w:rsidTr="00F03694">
        <w:trPr>
          <w:trHeight w:val="27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7" w:rsidRPr="00AD6AFB" w:rsidRDefault="00757CA4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部门</w:t>
            </w:r>
            <w:r w:rsidR="00D16A26"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（学院）</w:t>
            </w:r>
            <w:r w:rsidR="000E7EA7"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A7" w:rsidRPr="00AD6AFB" w:rsidRDefault="000E7EA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代号</w:t>
            </w:r>
          </w:p>
        </w:tc>
      </w:tr>
      <w:tr w:rsidR="000E7EA7" w:rsidRPr="00AD6AFB" w:rsidTr="00F03694">
        <w:trPr>
          <w:trHeight w:val="27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金融学院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3001</w:t>
            </w:r>
          </w:p>
        </w:tc>
      </w:tr>
      <w:tr w:rsidR="000E7EA7" w:rsidRPr="00AD6AFB" w:rsidTr="00F03694">
        <w:trPr>
          <w:trHeight w:val="27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师范学院（教师教育学院）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3002</w:t>
            </w:r>
          </w:p>
        </w:tc>
      </w:tr>
      <w:tr w:rsidR="000E7EA7" w:rsidRPr="00AD6AFB" w:rsidTr="00F03694">
        <w:trPr>
          <w:trHeight w:val="27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体育学院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3003</w:t>
            </w:r>
          </w:p>
        </w:tc>
      </w:tr>
      <w:tr w:rsidR="000E7EA7" w:rsidRPr="00AD6AFB" w:rsidTr="00F03694">
        <w:trPr>
          <w:trHeight w:val="27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人文学院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3004</w:t>
            </w:r>
          </w:p>
        </w:tc>
      </w:tr>
      <w:tr w:rsidR="000E7EA7" w:rsidRPr="00AD6AFB" w:rsidTr="00F03694">
        <w:trPr>
          <w:trHeight w:val="27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外国语学院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3005</w:t>
            </w:r>
          </w:p>
        </w:tc>
      </w:tr>
      <w:tr w:rsidR="000E7EA7" w:rsidRPr="00AD6AFB" w:rsidTr="00F03694">
        <w:trPr>
          <w:trHeight w:val="27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设计学院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3006</w:t>
            </w:r>
          </w:p>
        </w:tc>
      </w:tr>
      <w:tr w:rsidR="000E7EA7" w:rsidRPr="00AD6AFB" w:rsidTr="00F03694">
        <w:trPr>
          <w:trHeight w:val="27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数学与统计学院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3007</w:t>
            </w:r>
          </w:p>
        </w:tc>
      </w:tr>
      <w:tr w:rsidR="000E7EA7" w:rsidRPr="00AD6AFB" w:rsidTr="00F03694">
        <w:trPr>
          <w:trHeight w:val="27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材料与化学工程学院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3008</w:t>
            </w:r>
          </w:p>
        </w:tc>
      </w:tr>
      <w:tr w:rsidR="000E7EA7" w:rsidRPr="00AD6AFB" w:rsidTr="00F03694">
        <w:trPr>
          <w:trHeight w:val="27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信息工程学院（大数据学院）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3009</w:t>
            </w:r>
          </w:p>
        </w:tc>
      </w:tr>
      <w:tr w:rsidR="000E7EA7" w:rsidRPr="00AD6AFB" w:rsidTr="00F03694">
        <w:trPr>
          <w:trHeight w:val="27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机电工程学院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3010</w:t>
            </w:r>
          </w:p>
        </w:tc>
      </w:tr>
      <w:tr w:rsidR="000E7EA7" w:rsidRPr="00AD6AFB" w:rsidTr="00F03694">
        <w:trPr>
          <w:trHeight w:val="27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土木工程学院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3011</w:t>
            </w:r>
          </w:p>
        </w:tc>
      </w:tr>
      <w:tr w:rsidR="000E7EA7" w:rsidRPr="00AD6AFB" w:rsidTr="00F03694">
        <w:trPr>
          <w:trHeight w:val="27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环境工程学院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3012</w:t>
            </w:r>
          </w:p>
        </w:tc>
      </w:tr>
      <w:tr w:rsidR="000E7EA7" w:rsidRPr="00AD6AFB" w:rsidTr="00F03694">
        <w:trPr>
          <w:trHeight w:val="27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食品与生物工程学院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3013</w:t>
            </w:r>
          </w:p>
        </w:tc>
      </w:tr>
      <w:tr w:rsidR="000E7EA7" w:rsidRPr="00AD6AFB" w:rsidTr="00F03694">
        <w:trPr>
          <w:trHeight w:val="27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管理工程学院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3014</w:t>
            </w:r>
          </w:p>
        </w:tc>
      </w:tr>
      <w:tr w:rsidR="000E7EA7" w:rsidRPr="00AD6AFB" w:rsidTr="00F03694">
        <w:trPr>
          <w:trHeight w:val="27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马克思主义学院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3015</w:t>
            </w:r>
          </w:p>
        </w:tc>
      </w:tr>
      <w:tr w:rsidR="000E7EA7" w:rsidRPr="00AD6AFB" w:rsidTr="00F03694">
        <w:trPr>
          <w:trHeight w:val="27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国际教育学院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3016</w:t>
            </w:r>
          </w:p>
        </w:tc>
      </w:tr>
      <w:tr w:rsidR="000E7EA7" w:rsidRPr="00AD6AFB" w:rsidTr="00F03694">
        <w:trPr>
          <w:trHeight w:val="27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lastRenderedPageBreak/>
              <w:t>商学院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3017</w:t>
            </w:r>
          </w:p>
        </w:tc>
      </w:tr>
      <w:tr w:rsidR="000E7EA7" w:rsidRPr="00AD6AFB" w:rsidTr="00F03694">
        <w:trPr>
          <w:trHeight w:val="27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物理与新能源学院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3018</w:t>
            </w:r>
          </w:p>
        </w:tc>
      </w:tr>
      <w:tr w:rsidR="000E7EA7" w:rsidRPr="00AD6AFB" w:rsidTr="00F03694">
        <w:trPr>
          <w:trHeight w:val="27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电气与控制工程学院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A7" w:rsidRPr="00AD6AFB" w:rsidRDefault="00F27B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3019</w:t>
            </w:r>
          </w:p>
        </w:tc>
      </w:tr>
      <w:tr w:rsidR="000E7EA7" w:rsidRPr="00AD6AFB" w:rsidTr="00F03694">
        <w:trPr>
          <w:trHeight w:val="27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7" w:rsidRPr="00AD6AFB" w:rsidRDefault="009122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圣彼得堡联合工程学院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A7" w:rsidRPr="00AD6AFB" w:rsidRDefault="00912257" w:rsidP="000E6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snapToGrid/>
                <w:sz w:val="28"/>
                <w:szCs w:val="28"/>
              </w:rPr>
            </w:pPr>
            <w:r w:rsidRPr="00AD6AFB">
              <w:rPr>
                <w:rFonts w:asciiTheme="minorEastAsia" w:hAnsiTheme="minorEastAsia" w:cs="宋体" w:hint="eastAsia"/>
                <w:snapToGrid/>
                <w:sz w:val="28"/>
                <w:szCs w:val="28"/>
              </w:rPr>
              <w:t>3020</w:t>
            </w:r>
          </w:p>
        </w:tc>
      </w:tr>
    </w:tbl>
    <w:p w:rsidR="00115EF4" w:rsidRPr="00936A8C" w:rsidRDefault="002D070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36A8C">
        <w:rPr>
          <w:rFonts w:asciiTheme="minorEastAsia" w:hAnsiTheme="minorEastAsia"/>
          <w:sz w:val="28"/>
          <w:szCs w:val="28"/>
        </w:rPr>
        <w:t>2</w:t>
      </w:r>
      <w:r w:rsidR="003A4941" w:rsidRPr="00936A8C">
        <w:rPr>
          <w:rFonts w:asciiTheme="minorEastAsia" w:hAnsiTheme="minorEastAsia" w:hint="eastAsia"/>
          <w:sz w:val="28"/>
          <w:szCs w:val="28"/>
        </w:rPr>
        <w:t>.</w:t>
      </w:r>
      <w:r w:rsidR="00E90079" w:rsidRPr="00936A8C">
        <w:rPr>
          <w:rFonts w:asciiTheme="minorEastAsia" w:hAnsiTheme="minorEastAsia" w:hint="eastAsia"/>
          <w:sz w:val="28"/>
          <w:szCs w:val="28"/>
        </w:rPr>
        <w:t>5</w:t>
      </w:r>
      <w:r w:rsidRPr="00936A8C">
        <w:rPr>
          <w:rFonts w:asciiTheme="minorEastAsia" w:hAnsiTheme="minorEastAsia"/>
          <w:sz w:val="28"/>
          <w:szCs w:val="28"/>
        </w:rPr>
        <w:t>-</w:t>
      </w:r>
      <w:r w:rsidR="00E90079" w:rsidRPr="00936A8C">
        <w:rPr>
          <w:rFonts w:asciiTheme="minorEastAsia" w:hAnsiTheme="minorEastAsia" w:hint="eastAsia"/>
          <w:sz w:val="28"/>
          <w:szCs w:val="28"/>
        </w:rPr>
        <w:t>8</w:t>
      </w:r>
      <w:r w:rsidRPr="00936A8C">
        <w:rPr>
          <w:rFonts w:asciiTheme="minorEastAsia" w:hAnsiTheme="minorEastAsia"/>
          <w:sz w:val="28"/>
          <w:szCs w:val="28"/>
        </w:rPr>
        <w:t>位数为培训年份</w:t>
      </w:r>
      <w:r w:rsidRPr="00936A8C">
        <w:rPr>
          <w:rFonts w:asciiTheme="minorEastAsia" w:hAnsiTheme="minorEastAsia" w:hint="eastAsia"/>
          <w:sz w:val="28"/>
          <w:szCs w:val="28"/>
        </w:rPr>
        <w:t>，</w:t>
      </w:r>
      <w:r w:rsidRPr="00936A8C">
        <w:rPr>
          <w:rFonts w:asciiTheme="minorEastAsia" w:hAnsiTheme="minorEastAsia"/>
          <w:sz w:val="28"/>
          <w:szCs w:val="28"/>
        </w:rPr>
        <w:t>如20</w:t>
      </w:r>
      <w:r w:rsidRPr="00936A8C">
        <w:rPr>
          <w:rFonts w:asciiTheme="minorEastAsia" w:hAnsiTheme="minorEastAsia" w:hint="eastAsia"/>
          <w:sz w:val="28"/>
          <w:szCs w:val="28"/>
        </w:rPr>
        <w:t>22</w:t>
      </w:r>
      <w:r w:rsidRPr="00936A8C">
        <w:rPr>
          <w:rFonts w:asciiTheme="minorEastAsia" w:hAnsiTheme="minorEastAsia"/>
          <w:sz w:val="28"/>
          <w:szCs w:val="28"/>
        </w:rPr>
        <w:t>代表20</w:t>
      </w:r>
      <w:r w:rsidRPr="00936A8C">
        <w:rPr>
          <w:rFonts w:asciiTheme="minorEastAsia" w:hAnsiTheme="minorEastAsia" w:hint="eastAsia"/>
          <w:sz w:val="28"/>
          <w:szCs w:val="28"/>
        </w:rPr>
        <w:t>22</w:t>
      </w:r>
      <w:r w:rsidRPr="00936A8C">
        <w:rPr>
          <w:rFonts w:asciiTheme="minorEastAsia" w:hAnsiTheme="minorEastAsia"/>
          <w:sz w:val="28"/>
          <w:szCs w:val="28"/>
        </w:rPr>
        <w:t>年培训结业</w:t>
      </w:r>
      <w:r w:rsidRPr="00936A8C">
        <w:rPr>
          <w:rFonts w:asciiTheme="minorEastAsia" w:hAnsiTheme="minorEastAsia" w:hint="eastAsia"/>
          <w:sz w:val="28"/>
          <w:szCs w:val="28"/>
        </w:rPr>
        <w:t>。</w:t>
      </w:r>
    </w:p>
    <w:p w:rsidR="00115EF4" w:rsidRPr="00936A8C" w:rsidRDefault="002D070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36A8C">
        <w:rPr>
          <w:rFonts w:asciiTheme="minorEastAsia" w:hAnsiTheme="minorEastAsia"/>
          <w:sz w:val="28"/>
          <w:szCs w:val="28"/>
        </w:rPr>
        <w:t>3</w:t>
      </w:r>
      <w:r w:rsidR="003A4941" w:rsidRPr="00936A8C">
        <w:rPr>
          <w:rFonts w:asciiTheme="minorEastAsia" w:hAnsiTheme="minorEastAsia" w:hint="eastAsia"/>
          <w:sz w:val="28"/>
          <w:szCs w:val="28"/>
        </w:rPr>
        <w:t>.</w:t>
      </w:r>
      <w:r w:rsidR="00E90079" w:rsidRPr="00936A8C">
        <w:rPr>
          <w:rFonts w:asciiTheme="minorEastAsia" w:hAnsiTheme="minorEastAsia" w:hint="eastAsia"/>
          <w:sz w:val="28"/>
          <w:szCs w:val="28"/>
        </w:rPr>
        <w:t>9</w:t>
      </w:r>
      <w:r w:rsidRPr="00936A8C">
        <w:rPr>
          <w:rFonts w:asciiTheme="minorEastAsia" w:hAnsiTheme="minorEastAsia"/>
          <w:sz w:val="28"/>
          <w:szCs w:val="28"/>
        </w:rPr>
        <w:t>-1</w:t>
      </w:r>
      <w:r w:rsidR="00E90079" w:rsidRPr="00936A8C">
        <w:rPr>
          <w:rFonts w:asciiTheme="minorEastAsia" w:hAnsiTheme="minorEastAsia" w:hint="eastAsia"/>
          <w:sz w:val="28"/>
          <w:szCs w:val="28"/>
        </w:rPr>
        <w:t>2</w:t>
      </w:r>
      <w:r w:rsidRPr="00936A8C">
        <w:rPr>
          <w:rFonts w:asciiTheme="minorEastAsia" w:hAnsiTheme="minorEastAsia"/>
          <w:sz w:val="28"/>
          <w:szCs w:val="28"/>
        </w:rPr>
        <w:t>位数为序列号</w:t>
      </w:r>
      <w:r w:rsidRPr="00936A8C">
        <w:rPr>
          <w:rFonts w:asciiTheme="minorEastAsia" w:hAnsiTheme="minorEastAsia" w:hint="eastAsia"/>
          <w:sz w:val="28"/>
          <w:szCs w:val="28"/>
        </w:rPr>
        <w:t>，</w:t>
      </w:r>
      <w:r w:rsidRPr="00936A8C">
        <w:rPr>
          <w:rFonts w:asciiTheme="minorEastAsia" w:hAnsiTheme="minorEastAsia"/>
          <w:sz w:val="28"/>
          <w:szCs w:val="28"/>
        </w:rPr>
        <w:t>从0001 开始连续编号</w:t>
      </w:r>
      <w:r w:rsidRPr="00936A8C">
        <w:rPr>
          <w:rFonts w:asciiTheme="minorEastAsia" w:hAnsiTheme="minorEastAsia" w:hint="eastAsia"/>
          <w:sz w:val="28"/>
          <w:szCs w:val="28"/>
        </w:rPr>
        <w:t>。</w:t>
      </w:r>
    </w:p>
    <w:p w:rsidR="00115EF4" w:rsidRPr="00936A8C" w:rsidRDefault="002D070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36A8C">
        <w:rPr>
          <w:rFonts w:asciiTheme="minorEastAsia" w:hAnsiTheme="minorEastAsia"/>
          <w:sz w:val="28"/>
          <w:szCs w:val="28"/>
        </w:rPr>
        <w:t>4</w:t>
      </w:r>
      <w:r w:rsidR="003A4941" w:rsidRPr="00936A8C">
        <w:rPr>
          <w:rFonts w:asciiTheme="minorEastAsia" w:hAnsiTheme="minorEastAsia" w:hint="eastAsia"/>
          <w:sz w:val="28"/>
          <w:szCs w:val="28"/>
        </w:rPr>
        <w:t>.</w:t>
      </w:r>
      <w:r w:rsidRPr="00936A8C">
        <w:rPr>
          <w:rFonts w:asciiTheme="minorEastAsia" w:hAnsiTheme="minorEastAsia"/>
          <w:sz w:val="28"/>
          <w:szCs w:val="28"/>
        </w:rPr>
        <w:t>举例</w:t>
      </w:r>
      <w:r w:rsidRPr="00936A8C">
        <w:rPr>
          <w:rFonts w:asciiTheme="minorEastAsia" w:hAnsiTheme="minorEastAsia" w:hint="eastAsia"/>
          <w:sz w:val="28"/>
          <w:szCs w:val="28"/>
        </w:rPr>
        <w:t>：“</w:t>
      </w:r>
      <w:r w:rsidR="00E90079" w:rsidRPr="00936A8C">
        <w:rPr>
          <w:rFonts w:asciiTheme="minorEastAsia" w:hAnsiTheme="minorEastAsia" w:hint="eastAsia"/>
          <w:sz w:val="28"/>
          <w:szCs w:val="28"/>
        </w:rPr>
        <w:t>300120220001</w:t>
      </w:r>
      <w:r w:rsidRPr="00936A8C">
        <w:rPr>
          <w:rFonts w:asciiTheme="minorEastAsia" w:hAnsiTheme="minorEastAsia" w:hint="eastAsia"/>
          <w:sz w:val="28"/>
          <w:szCs w:val="28"/>
        </w:rPr>
        <w:t>”</w:t>
      </w:r>
      <w:r w:rsidRPr="00936A8C">
        <w:rPr>
          <w:rFonts w:asciiTheme="minorEastAsia" w:hAnsiTheme="minorEastAsia"/>
          <w:sz w:val="28"/>
          <w:szCs w:val="28"/>
        </w:rPr>
        <w:t>证书表示</w:t>
      </w:r>
      <w:r w:rsidR="00596135" w:rsidRPr="00936A8C">
        <w:rPr>
          <w:rFonts w:asciiTheme="minorEastAsia" w:hAnsiTheme="minorEastAsia" w:hint="eastAsia"/>
          <w:sz w:val="28"/>
          <w:szCs w:val="28"/>
        </w:rPr>
        <w:t>徐州工程学院</w:t>
      </w:r>
      <w:r w:rsidR="00E90079" w:rsidRPr="00936A8C">
        <w:rPr>
          <w:rFonts w:asciiTheme="minorEastAsia" w:hAnsiTheme="minorEastAsia" w:hint="eastAsia"/>
          <w:sz w:val="28"/>
          <w:szCs w:val="28"/>
        </w:rPr>
        <w:t>金融</w:t>
      </w:r>
      <w:r w:rsidRPr="00936A8C">
        <w:rPr>
          <w:rFonts w:asciiTheme="minorEastAsia" w:hAnsiTheme="minorEastAsia" w:hint="eastAsia"/>
          <w:sz w:val="28"/>
          <w:szCs w:val="28"/>
        </w:rPr>
        <w:t>学院2022</w:t>
      </w:r>
      <w:r w:rsidRPr="00936A8C">
        <w:rPr>
          <w:rFonts w:asciiTheme="minorEastAsia" w:hAnsiTheme="minorEastAsia"/>
          <w:sz w:val="28"/>
          <w:szCs w:val="28"/>
        </w:rPr>
        <w:t>年举办的非学历教育第000</w:t>
      </w:r>
      <w:r w:rsidR="00E90079" w:rsidRPr="00936A8C">
        <w:rPr>
          <w:rFonts w:asciiTheme="minorEastAsia" w:hAnsiTheme="minorEastAsia" w:hint="eastAsia"/>
          <w:sz w:val="28"/>
          <w:szCs w:val="28"/>
        </w:rPr>
        <w:t>1</w:t>
      </w:r>
      <w:r w:rsidRPr="00936A8C">
        <w:rPr>
          <w:rFonts w:asciiTheme="minorEastAsia" w:hAnsiTheme="minorEastAsia"/>
          <w:sz w:val="28"/>
          <w:szCs w:val="28"/>
        </w:rPr>
        <w:t xml:space="preserve"> 号证书</w:t>
      </w:r>
      <w:r w:rsidR="004B472E" w:rsidRPr="00936A8C">
        <w:rPr>
          <w:rFonts w:asciiTheme="minorEastAsia" w:hAnsiTheme="minorEastAsia" w:hint="eastAsia"/>
          <w:sz w:val="28"/>
          <w:szCs w:val="28"/>
        </w:rPr>
        <w:t>。</w:t>
      </w:r>
    </w:p>
    <w:p w:rsidR="00115EF4" w:rsidRPr="00AD6AFB" w:rsidRDefault="00026696" w:rsidP="00871883">
      <w:pPr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871883">
        <w:rPr>
          <w:rFonts w:asciiTheme="minorEastAsia" w:hAnsiTheme="minorEastAsia" w:hint="eastAsia"/>
          <w:b/>
          <w:sz w:val="28"/>
          <w:szCs w:val="28"/>
        </w:rPr>
        <w:t>第</w:t>
      </w:r>
      <w:r w:rsidR="00936A8C">
        <w:rPr>
          <w:rFonts w:asciiTheme="minorEastAsia" w:hAnsiTheme="minorEastAsia" w:hint="eastAsia"/>
          <w:b/>
          <w:sz w:val="28"/>
          <w:szCs w:val="28"/>
        </w:rPr>
        <w:t>六</w:t>
      </w:r>
      <w:r w:rsidRPr="00871883">
        <w:rPr>
          <w:rFonts w:asciiTheme="minorEastAsia" w:hAnsiTheme="minorEastAsia" w:hint="eastAsia"/>
          <w:b/>
          <w:sz w:val="28"/>
          <w:szCs w:val="28"/>
        </w:rPr>
        <w:t>条</w:t>
      </w:r>
      <w:r w:rsidR="00936A8C">
        <w:rPr>
          <w:rFonts w:asciiTheme="minorEastAsia" w:hAnsiTheme="minorEastAsia" w:hint="eastAsia"/>
          <w:sz w:val="28"/>
          <w:szCs w:val="28"/>
        </w:rPr>
        <w:t xml:space="preserve"> </w:t>
      </w:r>
      <w:r w:rsidR="002D0704" w:rsidRPr="00AD6AFB">
        <w:rPr>
          <w:rFonts w:asciiTheme="minorEastAsia" w:hAnsiTheme="minorEastAsia"/>
          <w:sz w:val="28"/>
          <w:szCs w:val="28"/>
        </w:rPr>
        <w:t>证书办理</w:t>
      </w:r>
      <w:r w:rsidRPr="00AD6AFB">
        <w:rPr>
          <w:rFonts w:asciiTheme="minorEastAsia" w:hAnsiTheme="minorEastAsia" w:hint="eastAsia"/>
          <w:sz w:val="28"/>
          <w:szCs w:val="28"/>
        </w:rPr>
        <w:t>流程</w:t>
      </w:r>
    </w:p>
    <w:p w:rsidR="00115EF4" w:rsidRPr="00AD6AFB" w:rsidRDefault="002D070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D6AFB">
        <w:rPr>
          <w:rFonts w:asciiTheme="minorEastAsia" w:hAnsiTheme="minorEastAsia" w:hint="eastAsia"/>
          <w:sz w:val="28"/>
          <w:szCs w:val="28"/>
        </w:rPr>
        <w:t>（</w:t>
      </w:r>
      <w:r w:rsidR="00026696" w:rsidRPr="00AD6AFB">
        <w:rPr>
          <w:rFonts w:asciiTheme="minorEastAsia" w:hAnsiTheme="minorEastAsia" w:hint="eastAsia"/>
          <w:sz w:val="28"/>
          <w:szCs w:val="28"/>
        </w:rPr>
        <w:t>一</w:t>
      </w:r>
      <w:r w:rsidR="00423B57" w:rsidRPr="00AD6AFB">
        <w:rPr>
          <w:rFonts w:asciiTheme="minorEastAsia" w:hAnsiTheme="minorEastAsia" w:hint="eastAsia"/>
          <w:sz w:val="28"/>
          <w:szCs w:val="28"/>
        </w:rPr>
        <w:t>）结业证书申办</w:t>
      </w:r>
    </w:p>
    <w:p w:rsidR="00115EF4" w:rsidRPr="00AD6AFB" w:rsidRDefault="002D070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6AFB">
        <w:rPr>
          <w:rFonts w:asciiTheme="minorEastAsia" w:hAnsiTheme="minorEastAsia" w:hint="eastAsia"/>
          <w:sz w:val="28"/>
          <w:szCs w:val="28"/>
        </w:rPr>
        <w:t>办</w:t>
      </w:r>
      <w:r w:rsidRPr="00AD6AFB">
        <w:rPr>
          <w:rFonts w:asciiTheme="minorEastAsia" w:hAnsiTheme="minorEastAsia"/>
          <w:sz w:val="28"/>
          <w:szCs w:val="28"/>
        </w:rPr>
        <w:t>学</w:t>
      </w:r>
      <w:r w:rsidR="00936A8C">
        <w:rPr>
          <w:rFonts w:asciiTheme="minorEastAsia" w:hAnsiTheme="minorEastAsia" w:hint="eastAsia"/>
          <w:sz w:val="28"/>
          <w:szCs w:val="28"/>
        </w:rPr>
        <w:t>单位</w:t>
      </w:r>
      <w:r w:rsidRPr="00AD6AFB">
        <w:rPr>
          <w:rFonts w:asciiTheme="minorEastAsia" w:hAnsiTheme="minorEastAsia" w:hint="eastAsia"/>
          <w:sz w:val="28"/>
          <w:szCs w:val="28"/>
        </w:rPr>
        <w:t>对考核合格的学员统一造册，提供</w:t>
      </w:r>
      <w:r w:rsidR="006C5999">
        <w:rPr>
          <w:rFonts w:asciiTheme="minorEastAsia" w:hAnsiTheme="minorEastAsia" w:hint="eastAsia"/>
          <w:sz w:val="28"/>
          <w:szCs w:val="28"/>
        </w:rPr>
        <w:t>合格</w:t>
      </w:r>
      <w:r w:rsidRPr="00AD6AFB">
        <w:rPr>
          <w:rFonts w:asciiTheme="minorEastAsia" w:hAnsiTheme="minorEastAsia" w:hint="eastAsia"/>
          <w:sz w:val="28"/>
          <w:szCs w:val="28"/>
        </w:rPr>
        <w:t>学员名册电子稿和加盖公章的纸质稿，内容包括：</w:t>
      </w:r>
      <w:r w:rsidR="00B16BF0" w:rsidRPr="00AD6AFB">
        <w:rPr>
          <w:rFonts w:asciiTheme="minorEastAsia" w:hAnsiTheme="minorEastAsia"/>
          <w:sz w:val="28"/>
          <w:szCs w:val="28"/>
        </w:rPr>
        <w:t>序号、姓名</w:t>
      </w:r>
      <w:r w:rsidRPr="00AD6AFB">
        <w:rPr>
          <w:rFonts w:asciiTheme="minorEastAsia" w:hAnsiTheme="minorEastAsia"/>
          <w:sz w:val="28"/>
          <w:szCs w:val="28"/>
        </w:rPr>
        <w:t>、身份证号、</w:t>
      </w:r>
      <w:r w:rsidRPr="00AD6AFB">
        <w:rPr>
          <w:rFonts w:asciiTheme="minorEastAsia" w:hAnsiTheme="minorEastAsia" w:hint="eastAsia"/>
          <w:sz w:val="28"/>
          <w:szCs w:val="28"/>
        </w:rPr>
        <w:t>修业时段和学业内容等基本信息，并填写“</w:t>
      </w:r>
      <w:r w:rsidR="00596135" w:rsidRPr="00AD6AFB">
        <w:rPr>
          <w:rFonts w:asciiTheme="minorEastAsia" w:hAnsiTheme="minorEastAsia" w:hint="eastAsia"/>
          <w:sz w:val="28"/>
          <w:szCs w:val="28"/>
        </w:rPr>
        <w:t>非学历教育</w:t>
      </w:r>
      <w:r w:rsidRPr="00AD6AFB">
        <w:rPr>
          <w:rFonts w:asciiTheme="minorEastAsia" w:hAnsiTheme="minorEastAsia" w:hint="eastAsia"/>
          <w:sz w:val="28"/>
          <w:szCs w:val="28"/>
        </w:rPr>
        <w:t>结业证书申办审</w:t>
      </w:r>
      <w:r w:rsidR="00596135" w:rsidRPr="00AD6AFB">
        <w:rPr>
          <w:rFonts w:asciiTheme="minorEastAsia" w:hAnsiTheme="minorEastAsia" w:hint="eastAsia"/>
          <w:sz w:val="28"/>
          <w:szCs w:val="28"/>
        </w:rPr>
        <w:t>批</w:t>
      </w:r>
      <w:r w:rsidRPr="00AD6AFB">
        <w:rPr>
          <w:rFonts w:asciiTheme="minorEastAsia" w:hAnsiTheme="minorEastAsia" w:hint="eastAsia"/>
          <w:sz w:val="28"/>
          <w:szCs w:val="28"/>
        </w:rPr>
        <w:t>表”</w:t>
      </w:r>
      <w:r w:rsidR="00596135" w:rsidRPr="00AD6AFB">
        <w:rPr>
          <w:rFonts w:asciiTheme="minorEastAsia" w:hAnsiTheme="minorEastAsia" w:hint="eastAsia"/>
          <w:sz w:val="28"/>
          <w:szCs w:val="28"/>
        </w:rPr>
        <w:t>。</w:t>
      </w:r>
    </w:p>
    <w:p w:rsidR="00026696" w:rsidRPr="00AF58D0" w:rsidRDefault="00026696" w:rsidP="00181F17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F58D0">
        <w:rPr>
          <w:rFonts w:asciiTheme="minorEastAsia" w:hAnsiTheme="minorEastAsia" w:hint="eastAsia"/>
          <w:sz w:val="28"/>
          <w:szCs w:val="28"/>
        </w:rPr>
        <w:t>（二）证书办理需提供的材料</w:t>
      </w:r>
      <w:r w:rsidR="00181F17" w:rsidRPr="00AF58D0">
        <w:rPr>
          <w:rFonts w:asciiTheme="minorEastAsia" w:hAnsiTheme="minorEastAsia"/>
          <w:sz w:val="28"/>
          <w:szCs w:val="28"/>
        </w:rPr>
        <w:t xml:space="preserve"> </w:t>
      </w:r>
    </w:p>
    <w:p w:rsidR="00AF58D0" w:rsidRPr="00AF58D0" w:rsidRDefault="00181F17" w:rsidP="0002669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F58D0">
        <w:rPr>
          <w:rFonts w:asciiTheme="minorEastAsia" w:hAnsiTheme="minorEastAsia" w:hint="eastAsia"/>
          <w:sz w:val="28"/>
          <w:szCs w:val="28"/>
        </w:rPr>
        <w:t>1</w:t>
      </w:r>
      <w:r w:rsidR="00026696" w:rsidRPr="00AF58D0">
        <w:rPr>
          <w:rFonts w:asciiTheme="minorEastAsia" w:hAnsiTheme="minorEastAsia" w:hint="eastAsia"/>
          <w:sz w:val="28"/>
          <w:szCs w:val="28"/>
        </w:rPr>
        <w:t>.培训</w:t>
      </w:r>
      <w:r w:rsidRPr="00AF58D0">
        <w:rPr>
          <w:rFonts w:asciiTheme="minorEastAsia" w:hAnsiTheme="minorEastAsia" w:hint="eastAsia"/>
          <w:sz w:val="28"/>
          <w:szCs w:val="28"/>
        </w:rPr>
        <w:t>方案</w:t>
      </w:r>
    </w:p>
    <w:p w:rsidR="00026696" w:rsidRPr="00AF58D0" w:rsidRDefault="006C5999" w:rsidP="0002669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F58D0">
        <w:rPr>
          <w:rFonts w:asciiTheme="minorEastAsia" w:hAnsiTheme="minorEastAsia" w:hint="eastAsia"/>
          <w:sz w:val="28"/>
          <w:szCs w:val="28"/>
        </w:rPr>
        <w:t>2</w:t>
      </w:r>
      <w:r w:rsidR="00026696" w:rsidRPr="00AF58D0">
        <w:rPr>
          <w:rFonts w:asciiTheme="minorEastAsia" w:hAnsiTheme="minorEastAsia" w:hint="eastAsia"/>
          <w:sz w:val="28"/>
          <w:szCs w:val="28"/>
        </w:rPr>
        <w:t>.</w:t>
      </w:r>
      <w:r w:rsidR="00AF58D0" w:rsidRPr="00AF58D0">
        <w:rPr>
          <w:rFonts w:asciiTheme="minorEastAsia" w:hAnsiTheme="minorEastAsia" w:hint="eastAsia"/>
          <w:sz w:val="28"/>
          <w:szCs w:val="28"/>
        </w:rPr>
        <w:t>非学历教育</w:t>
      </w:r>
      <w:r w:rsidR="00026696" w:rsidRPr="00AF58D0">
        <w:rPr>
          <w:rFonts w:asciiTheme="minorEastAsia" w:hAnsiTheme="minorEastAsia" w:hint="eastAsia"/>
          <w:sz w:val="28"/>
          <w:szCs w:val="28"/>
        </w:rPr>
        <w:t>项目综合质量评估表</w:t>
      </w:r>
    </w:p>
    <w:p w:rsidR="00115EF4" w:rsidRPr="00AD6AFB" w:rsidRDefault="00F547C6" w:rsidP="00871883">
      <w:pPr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871883">
        <w:rPr>
          <w:rFonts w:asciiTheme="minorEastAsia" w:hAnsiTheme="minorEastAsia" w:hint="eastAsia"/>
          <w:b/>
          <w:sz w:val="28"/>
          <w:szCs w:val="28"/>
        </w:rPr>
        <w:t>第</w:t>
      </w:r>
      <w:r w:rsidR="006C5999">
        <w:rPr>
          <w:rFonts w:asciiTheme="minorEastAsia" w:hAnsiTheme="minorEastAsia" w:hint="eastAsia"/>
          <w:b/>
          <w:sz w:val="28"/>
          <w:szCs w:val="28"/>
        </w:rPr>
        <w:t>七</w:t>
      </w:r>
      <w:r w:rsidRPr="00871883">
        <w:rPr>
          <w:rFonts w:asciiTheme="minorEastAsia" w:hAnsiTheme="minorEastAsia" w:hint="eastAsia"/>
          <w:b/>
          <w:sz w:val="28"/>
          <w:szCs w:val="28"/>
        </w:rPr>
        <w:t xml:space="preserve">条 </w:t>
      </w:r>
      <w:r w:rsidR="002D0704" w:rsidRPr="00AD6AFB">
        <w:rPr>
          <w:rFonts w:asciiTheme="minorEastAsia" w:hAnsiTheme="minorEastAsia"/>
          <w:sz w:val="28"/>
          <w:szCs w:val="28"/>
        </w:rPr>
        <w:t>本</w:t>
      </w:r>
      <w:r w:rsidR="002D0704" w:rsidRPr="00AD6AFB">
        <w:rPr>
          <w:rFonts w:asciiTheme="minorEastAsia" w:hAnsiTheme="minorEastAsia" w:hint="eastAsia"/>
          <w:sz w:val="28"/>
          <w:szCs w:val="28"/>
        </w:rPr>
        <w:t>办</w:t>
      </w:r>
      <w:r w:rsidR="002D0704" w:rsidRPr="00AD6AFB">
        <w:rPr>
          <w:rFonts w:asciiTheme="minorEastAsia" w:hAnsiTheme="minorEastAsia"/>
          <w:sz w:val="28"/>
          <w:szCs w:val="28"/>
        </w:rPr>
        <w:t>法自公布之日起实施</w:t>
      </w:r>
      <w:r w:rsidR="002D0704" w:rsidRPr="00AD6AFB">
        <w:rPr>
          <w:rFonts w:asciiTheme="minorEastAsia" w:hAnsiTheme="minorEastAsia" w:hint="eastAsia"/>
          <w:sz w:val="28"/>
          <w:szCs w:val="28"/>
        </w:rPr>
        <w:t>，</w:t>
      </w:r>
      <w:r w:rsidR="002D0704" w:rsidRPr="00AD6AFB">
        <w:rPr>
          <w:rFonts w:asciiTheme="minorEastAsia" w:hAnsiTheme="minorEastAsia"/>
          <w:sz w:val="28"/>
          <w:szCs w:val="28"/>
        </w:rPr>
        <w:t>由继续教育学院负责解释</w:t>
      </w:r>
      <w:r w:rsidR="002D0704" w:rsidRPr="00AD6AFB">
        <w:rPr>
          <w:rFonts w:asciiTheme="minorEastAsia" w:hAnsiTheme="minorEastAsia" w:hint="eastAsia"/>
          <w:sz w:val="28"/>
          <w:szCs w:val="28"/>
        </w:rPr>
        <w:t>。</w:t>
      </w:r>
    </w:p>
    <w:p w:rsidR="00423B57" w:rsidRPr="00936A8C" w:rsidRDefault="00423B5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4311E" w:rsidRDefault="00F547C6" w:rsidP="00F34380">
      <w:pPr>
        <w:spacing w:line="360" w:lineRule="auto"/>
        <w:ind w:firstLineChars="1900" w:firstLine="5320"/>
        <w:rPr>
          <w:rFonts w:asciiTheme="minorEastAsia" w:hAnsiTheme="minorEastAsia"/>
          <w:sz w:val="28"/>
          <w:szCs w:val="28"/>
        </w:rPr>
      </w:pPr>
      <w:r w:rsidRPr="00AD6AFB">
        <w:rPr>
          <w:rFonts w:asciiTheme="minorEastAsia" w:hAnsiTheme="minorEastAsia" w:hint="eastAsia"/>
          <w:sz w:val="28"/>
          <w:szCs w:val="28"/>
        </w:rPr>
        <w:t xml:space="preserve">       </w:t>
      </w:r>
      <w:r w:rsidR="00AD6AFB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B4311E" w:rsidRDefault="00B4311E" w:rsidP="00F34380">
      <w:pPr>
        <w:spacing w:line="360" w:lineRule="auto"/>
        <w:ind w:firstLineChars="1900" w:firstLine="53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继续教育学院</w:t>
      </w:r>
      <w:bookmarkStart w:id="0" w:name="_GoBack"/>
      <w:bookmarkEnd w:id="0"/>
    </w:p>
    <w:p w:rsidR="00115EF4" w:rsidRPr="00AD6AFB" w:rsidRDefault="002D0704" w:rsidP="00F34380">
      <w:pPr>
        <w:spacing w:line="360" w:lineRule="auto"/>
        <w:ind w:firstLineChars="1900" w:firstLine="5320"/>
        <w:rPr>
          <w:rFonts w:asciiTheme="minorEastAsia" w:hAnsiTheme="minorEastAsia"/>
          <w:sz w:val="28"/>
          <w:szCs w:val="28"/>
        </w:rPr>
      </w:pPr>
      <w:r w:rsidRPr="00AD6AFB">
        <w:rPr>
          <w:rFonts w:asciiTheme="minorEastAsia" w:hAnsiTheme="minorEastAsia" w:hint="eastAsia"/>
          <w:sz w:val="28"/>
          <w:szCs w:val="28"/>
        </w:rPr>
        <w:t>202</w:t>
      </w:r>
      <w:r w:rsidR="00F547C6" w:rsidRPr="00AD6AFB">
        <w:rPr>
          <w:rFonts w:asciiTheme="minorEastAsia" w:hAnsiTheme="minorEastAsia" w:hint="eastAsia"/>
          <w:sz w:val="28"/>
          <w:szCs w:val="28"/>
        </w:rPr>
        <w:t>4</w:t>
      </w:r>
      <w:r w:rsidRPr="00AD6AFB">
        <w:rPr>
          <w:rFonts w:asciiTheme="minorEastAsia" w:hAnsiTheme="minorEastAsia" w:hint="eastAsia"/>
          <w:sz w:val="28"/>
          <w:szCs w:val="28"/>
        </w:rPr>
        <w:t>年</w:t>
      </w:r>
      <w:r w:rsidR="00AD6AFB">
        <w:rPr>
          <w:rFonts w:asciiTheme="minorEastAsia" w:hAnsiTheme="minorEastAsia" w:hint="eastAsia"/>
          <w:sz w:val="28"/>
          <w:szCs w:val="28"/>
        </w:rPr>
        <w:t>4</w:t>
      </w:r>
      <w:r w:rsidRPr="00AD6AFB">
        <w:rPr>
          <w:rFonts w:asciiTheme="minorEastAsia" w:hAnsiTheme="minorEastAsia" w:hint="eastAsia"/>
          <w:sz w:val="28"/>
          <w:szCs w:val="28"/>
        </w:rPr>
        <w:t>月</w:t>
      </w:r>
      <w:r w:rsidR="00F547C6" w:rsidRPr="00AD6AFB">
        <w:rPr>
          <w:rFonts w:asciiTheme="minorEastAsia" w:hAnsiTheme="minorEastAsia" w:hint="eastAsia"/>
          <w:sz w:val="28"/>
          <w:szCs w:val="28"/>
        </w:rPr>
        <w:t>2</w:t>
      </w:r>
      <w:r w:rsidRPr="00AD6AFB">
        <w:rPr>
          <w:rFonts w:asciiTheme="minorEastAsia" w:hAnsiTheme="minorEastAsia" w:hint="eastAsia"/>
          <w:sz w:val="28"/>
          <w:szCs w:val="28"/>
        </w:rPr>
        <w:t>日</w:t>
      </w:r>
    </w:p>
    <w:sectPr w:rsidR="00115EF4" w:rsidRPr="00AD6AFB" w:rsidSect="00115EF4">
      <w:pgSz w:w="11900" w:h="16840"/>
      <w:pgMar w:top="1429" w:right="1457" w:bottom="1701" w:left="1531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2F6" w:rsidRDefault="005042F6" w:rsidP="0004709D">
      <w:r>
        <w:separator/>
      </w:r>
    </w:p>
  </w:endnote>
  <w:endnote w:type="continuationSeparator" w:id="0">
    <w:p w:rsidR="005042F6" w:rsidRDefault="005042F6" w:rsidP="0004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2F6" w:rsidRDefault="005042F6" w:rsidP="0004709D">
      <w:r>
        <w:separator/>
      </w:r>
    </w:p>
  </w:footnote>
  <w:footnote w:type="continuationSeparator" w:id="0">
    <w:p w:rsidR="005042F6" w:rsidRDefault="005042F6" w:rsidP="0004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</w:compat>
  <w:rsids>
    <w:rsidRoot w:val="00EF7D3F"/>
    <w:rsid w:val="00007677"/>
    <w:rsid w:val="00026696"/>
    <w:rsid w:val="00031E1B"/>
    <w:rsid w:val="0004709D"/>
    <w:rsid w:val="00053603"/>
    <w:rsid w:val="000A0D1B"/>
    <w:rsid w:val="000C6AF4"/>
    <w:rsid w:val="000E7EA7"/>
    <w:rsid w:val="0010490D"/>
    <w:rsid w:val="00115EF4"/>
    <w:rsid w:val="00154626"/>
    <w:rsid w:val="001554A1"/>
    <w:rsid w:val="001645D8"/>
    <w:rsid w:val="00165D9F"/>
    <w:rsid w:val="00175478"/>
    <w:rsid w:val="00181F17"/>
    <w:rsid w:val="00240E4A"/>
    <w:rsid w:val="00282755"/>
    <w:rsid w:val="00290683"/>
    <w:rsid w:val="00297221"/>
    <w:rsid w:val="002D0704"/>
    <w:rsid w:val="003027B8"/>
    <w:rsid w:val="00340962"/>
    <w:rsid w:val="003652BD"/>
    <w:rsid w:val="003A4941"/>
    <w:rsid w:val="00415BFA"/>
    <w:rsid w:val="0042351B"/>
    <w:rsid w:val="00423B57"/>
    <w:rsid w:val="00453994"/>
    <w:rsid w:val="004B472E"/>
    <w:rsid w:val="004B73AE"/>
    <w:rsid w:val="004E26A8"/>
    <w:rsid w:val="004F2751"/>
    <w:rsid w:val="005042F6"/>
    <w:rsid w:val="0051292A"/>
    <w:rsid w:val="0055174A"/>
    <w:rsid w:val="0057517F"/>
    <w:rsid w:val="00596135"/>
    <w:rsid w:val="005D35D2"/>
    <w:rsid w:val="00645DF8"/>
    <w:rsid w:val="00664D43"/>
    <w:rsid w:val="00686B88"/>
    <w:rsid w:val="0069677E"/>
    <w:rsid w:val="006B5581"/>
    <w:rsid w:val="006C5999"/>
    <w:rsid w:val="006F73E3"/>
    <w:rsid w:val="00726215"/>
    <w:rsid w:val="00757CA4"/>
    <w:rsid w:val="007666B7"/>
    <w:rsid w:val="00795037"/>
    <w:rsid w:val="00804B3D"/>
    <w:rsid w:val="008440B9"/>
    <w:rsid w:val="00871883"/>
    <w:rsid w:val="00877393"/>
    <w:rsid w:val="00892328"/>
    <w:rsid w:val="008937AC"/>
    <w:rsid w:val="008C506C"/>
    <w:rsid w:val="008C536F"/>
    <w:rsid w:val="008D6B58"/>
    <w:rsid w:val="009039E5"/>
    <w:rsid w:val="00912257"/>
    <w:rsid w:val="00912F9E"/>
    <w:rsid w:val="009241B5"/>
    <w:rsid w:val="00936A8C"/>
    <w:rsid w:val="00995A50"/>
    <w:rsid w:val="009C2864"/>
    <w:rsid w:val="009D7B90"/>
    <w:rsid w:val="00A50344"/>
    <w:rsid w:val="00A617C2"/>
    <w:rsid w:val="00A62F44"/>
    <w:rsid w:val="00A911B8"/>
    <w:rsid w:val="00AD6AFB"/>
    <w:rsid w:val="00AF58D0"/>
    <w:rsid w:val="00B01D4F"/>
    <w:rsid w:val="00B16BF0"/>
    <w:rsid w:val="00B41559"/>
    <w:rsid w:val="00B4311E"/>
    <w:rsid w:val="00B459D9"/>
    <w:rsid w:val="00B5344B"/>
    <w:rsid w:val="00BA7B9D"/>
    <w:rsid w:val="00BD1384"/>
    <w:rsid w:val="00C04881"/>
    <w:rsid w:val="00C173C8"/>
    <w:rsid w:val="00C21601"/>
    <w:rsid w:val="00C72459"/>
    <w:rsid w:val="00C770B5"/>
    <w:rsid w:val="00C9724E"/>
    <w:rsid w:val="00CB7AB9"/>
    <w:rsid w:val="00CD37A0"/>
    <w:rsid w:val="00CE2220"/>
    <w:rsid w:val="00D07AEC"/>
    <w:rsid w:val="00D16A26"/>
    <w:rsid w:val="00D44150"/>
    <w:rsid w:val="00DA1DB1"/>
    <w:rsid w:val="00DE7EBA"/>
    <w:rsid w:val="00E102B3"/>
    <w:rsid w:val="00E22BB3"/>
    <w:rsid w:val="00E25354"/>
    <w:rsid w:val="00E90079"/>
    <w:rsid w:val="00EE7632"/>
    <w:rsid w:val="00EF2C1D"/>
    <w:rsid w:val="00EF7D3F"/>
    <w:rsid w:val="00F00633"/>
    <w:rsid w:val="00F03694"/>
    <w:rsid w:val="00F27B57"/>
    <w:rsid w:val="00F34380"/>
    <w:rsid w:val="00F547C6"/>
    <w:rsid w:val="00FB0598"/>
    <w:rsid w:val="00FD0AE6"/>
    <w:rsid w:val="00FD4D8D"/>
    <w:rsid w:val="0E461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95791"/>
  <w15:docId w15:val="{667BE703-1659-4C22-AA80-60C19812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sid w:val="00115EF4"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15E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EF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5E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unhideWhenUsed/>
    <w:qFormat/>
    <w:rsid w:val="00115EF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框文本 字符"/>
    <w:basedOn w:val="a0"/>
    <w:link w:val="a3"/>
    <w:uiPriority w:val="99"/>
    <w:semiHidden/>
    <w:rsid w:val="00115EF4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115EF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15EF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15E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9CF679-7AED-4FB6-B942-96463898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144</cp:revision>
  <cp:lastPrinted>2022-01-05T04:05:00Z</cp:lastPrinted>
  <dcterms:created xsi:type="dcterms:W3CDTF">2022-01-05T03:10:00Z</dcterms:created>
  <dcterms:modified xsi:type="dcterms:W3CDTF">2024-04-24T08:25:00Z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2022-01-05T10:57:39Z</vt:filetime>
  </property>
  <property fmtid="{D5CDD505-2E9C-101B-9397-08002B2CF9AE}" pid="4" name="KSOProductBuildVer">
    <vt:lpwstr>2052-10.8.0.6470</vt:lpwstr>
  </property>
</Properties>
</file>